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C40A14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E93634">
        <w:rPr>
          <w:rFonts w:ascii="GHEA Grapalat" w:hAnsi="GHEA Grapalat"/>
          <w:b w:val="0"/>
          <w:sz w:val="18"/>
          <w:szCs w:val="18"/>
          <w:lang w:val="af-ZA"/>
        </w:rPr>
        <w:t>ԵՄ-ԳՀԱՊՁԲ-</w:t>
      </w:r>
      <w:r w:rsidR="00271BCD">
        <w:rPr>
          <w:rFonts w:ascii="GHEA Grapalat" w:hAnsi="GHEA Grapalat"/>
          <w:b w:val="0"/>
          <w:sz w:val="18"/>
          <w:szCs w:val="18"/>
          <w:lang w:val="af-ZA"/>
        </w:rPr>
        <w:t>21/5</w:t>
      </w:r>
    </w:p>
    <w:p w:rsidR="00685833" w:rsidRPr="00C40A14" w:rsidRDefault="00685833" w:rsidP="00685833">
      <w:pPr>
        <w:rPr>
          <w:lang w:val="af-ZA"/>
        </w:rPr>
      </w:pPr>
    </w:p>
    <w:p w:rsidR="0012540C" w:rsidRPr="00010264" w:rsidRDefault="00C45072" w:rsidP="00685833">
      <w:pPr>
        <w:widowControl w:val="0"/>
        <w:ind w:firstLine="709"/>
        <w:jc w:val="both"/>
        <w:rPr>
          <w:rFonts w:ascii="GHEA Grapalat" w:hAnsi="GHEA Grapalat"/>
          <w:i/>
          <w:iCs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40A14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010264" w:rsidRPr="00010264">
        <w:rPr>
          <w:rFonts w:ascii="GHEA Grapalat" w:hAnsi="GHEA Grapalat"/>
          <w:sz w:val="18"/>
          <w:szCs w:val="18"/>
          <w:lang w:val="hy-AM"/>
        </w:rPr>
        <w:t>ԵՄ-ԳՀԱՊՁԲ-</w:t>
      </w:r>
      <w:r w:rsidR="007E1366" w:rsidRPr="007E1366">
        <w:rPr>
          <w:rFonts w:ascii="GHEA Grapalat" w:hAnsi="GHEA Grapalat"/>
          <w:sz w:val="18"/>
          <w:szCs w:val="18"/>
        </w:rPr>
        <w:t>21/</w:t>
      </w:r>
      <w:r w:rsidR="00271BCD" w:rsidRPr="00271BCD">
        <w:rPr>
          <w:rFonts w:ascii="GHEA Grapalat" w:hAnsi="GHEA Grapalat"/>
          <w:sz w:val="18"/>
          <w:szCs w:val="18"/>
        </w:rPr>
        <w:t>5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E93634">
        <w:rPr>
          <w:rFonts w:ascii="GHEA Grapalat" w:hAnsi="GHEA Grapalat"/>
          <w:sz w:val="18"/>
          <w:szCs w:val="18"/>
        </w:rPr>
        <w:t xml:space="preserve">приобретения </w:t>
      </w:r>
      <w:r w:rsidR="00271BCD" w:rsidRPr="00271BCD">
        <w:rPr>
          <w:rFonts w:ascii="GHEA Grapalat" w:hAnsi="GHEA Grapalat" w:hint="eastAsia"/>
          <w:sz w:val="18"/>
          <w:szCs w:val="18"/>
        </w:rPr>
        <w:t>колесных</w:t>
      </w:r>
      <w:r w:rsidR="00271BCD" w:rsidRPr="00271BCD">
        <w:rPr>
          <w:rFonts w:ascii="GHEA Grapalat" w:hAnsi="GHEA Grapalat"/>
          <w:sz w:val="18"/>
          <w:szCs w:val="18"/>
        </w:rPr>
        <w:t xml:space="preserve"> </w:t>
      </w:r>
      <w:r w:rsidR="00271BCD" w:rsidRPr="00271BCD">
        <w:rPr>
          <w:rFonts w:ascii="GHEA Grapalat" w:hAnsi="GHEA Grapalat" w:hint="eastAsia"/>
          <w:sz w:val="18"/>
          <w:szCs w:val="18"/>
        </w:rPr>
        <w:t>пар</w:t>
      </w:r>
      <w:r w:rsidR="00271BCD" w:rsidRPr="00271BCD">
        <w:rPr>
          <w:rFonts w:ascii="GHEA Grapalat" w:hAnsi="GHEA Grapalat"/>
          <w:sz w:val="18"/>
          <w:szCs w:val="18"/>
        </w:rPr>
        <w:t xml:space="preserve"> </w:t>
      </w:r>
      <w:r w:rsidR="00271BCD" w:rsidRPr="00271BCD">
        <w:rPr>
          <w:rFonts w:ascii="GHEA Grapalat" w:hAnsi="GHEA Grapalat" w:hint="eastAsia"/>
          <w:sz w:val="18"/>
          <w:szCs w:val="18"/>
        </w:rPr>
        <w:t>автодрезины</w:t>
      </w:r>
      <w:r w:rsidR="00271BCD" w:rsidRPr="00271BCD">
        <w:rPr>
          <w:rFonts w:ascii="GHEA Grapalat" w:hAnsi="GHEA Grapalat"/>
          <w:sz w:val="18"/>
          <w:szCs w:val="18"/>
        </w:rPr>
        <w:t xml:space="preserve"> </w:t>
      </w:r>
      <w:r w:rsidR="00271BCD" w:rsidRPr="00271BCD">
        <w:rPr>
          <w:rFonts w:ascii="GHEA Grapalat" w:hAnsi="GHEA Grapalat" w:hint="eastAsia"/>
          <w:sz w:val="18"/>
          <w:szCs w:val="18"/>
        </w:rPr>
        <w:t>типа</w:t>
      </w:r>
      <w:r w:rsidR="00271BCD" w:rsidRPr="00271BCD">
        <w:rPr>
          <w:rFonts w:ascii="GHEA Grapalat" w:hAnsi="GHEA Grapalat"/>
          <w:sz w:val="18"/>
          <w:szCs w:val="18"/>
        </w:rPr>
        <w:t xml:space="preserve"> </w:t>
      </w:r>
      <w:r w:rsidR="00271BCD" w:rsidRPr="00271BCD">
        <w:rPr>
          <w:rFonts w:ascii="GHEA Grapalat" w:hAnsi="GHEA Grapalat" w:hint="eastAsia"/>
          <w:sz w:val="18"/>
          <w:szCs w:val="18"/>
        </w:rPr>
        <w:t>АГМУ</w:t>
      </w:r>
      <w:r w:rsidR="00271BCD" w:rsidRPr="00271BCD">
        <w:rPr>
          <w:rFonts w:ascii="GHEA Grapalat" w:hAnsi="GHEA Grapalat"/>
          <w:sz w:val="18"/>
          <w:szCs w:val="18"/>
        </w:rPr>
        <w:t xml:space="preserve"> </w:t>
      </w:r>
      <w:r w:rsidR="00271BCD" w:rsidRPr="00271BCD">
        <w:rPr>
          <w:rFonts w:ascii="GHEA Grapalat" w:hAnsi="GHEA Grapalat" w:hint="eastAsia"/>
          <w:sz w:val="18"/>
          <w:szCs w:val="18"/>
        </w:rPr>
        <w:t>для</w:t>
      </w:r>
      <w:r w:rsidR="00271BCD" w:rsidRPr="00271BCD">
        <w:rPr>
          <w:rFonts w:ascii="GHEA Grapalat" w:hAnsi="GHEA Grapalat"/>
          <w:sz w:val="18"/>
          <w:szCs w:val="18"/>
        </w:rPr>
        <w:t xml:space="preserve"> </w:t>
      </w:r>
      <w:r w:rsidR="00271BCD" w:rsidRPr="00271BCD">
        <w:rPr>
          <w:rFonts w:ascii="GHEA Grapalat" w:hAnsi="GHEA Grapalat" w:hint="eastAsia"/>
          <w:sz w:val="18"/>
          <w:szCs w:val="18"/>
        </w:rPr>
        <w:t>нужд</w:t>
      </w:r>
      <w:r w:rsidR="00271BCD" w:rsidRPr="00271BCD">
        <w:rPr>
          <w:rFonts w:ascii="GHEA Grapalat" w:hAnsi="GHEA Grapalat"/>
          <w:sz w:val="18"/>
          <w:szCs w:val="18"/>
        </w:rPr>
        <w:t xml:space="preserve"> </w:t>
      </w:r>
      <w:r w:rsidR="00271BCD" w:rsidRPr="00271BCD">
        <w:rPr>
          <w:rFonts w:ascii="GHEA Grapalat" w:hAnsi="GHEA Grapalat" w:hint="eastAsia"/>
          <w:sz w:val="18"/>
          <w:szCs w:val="18"/>
        </w:rPr>
        <w:t>дистанции</w:t>
      </w:r>
      <w:r w:rsidR="00271BCD" w:rsidRPr="00271BCD">
        <w:rPr>
          <w:rFonts w:ascii="GHEA Grapalat" w:hAnsi="GHEA Grapalat"/>
          <w:sz w:val="18"/>
          <w:szCs w:val="18"/>
        </w:rPr>
        <w:t xml:space="preserve"> </w:t>
      </w:r>
      <w:r w:rsidR="00271BCD" w:rsidRPr="00271BCD">
        <w:rPr>
          <w:rFonts w:ascii="GHEA Grapalat" w:hAnsi="GHEA Grapalat" w:hint="eastAsia"/>
          <w:sz w:val="18"/>
          <w:szCs w:val="18"/>
        </w:rPr>
        <w:t>реновации</w:t>
      </w:r>
      <w:r w:rsidR="00271BCD" w:rsidRPr="00271BCD">
        <w:rPr>
          <w:rFonts w:ascii="GHEA Grapalat" w:hAnsi="GHEA Grapalat"/>
          <w:sz w:val="18"/>
          <w:szCs w:val="18"/>
        </w:rPr>
        <w:t xml:space="preserve"> </w:t>
      </w:r>
      <w:r w:rsidR="00271BCD" w:rsidRPr="00271BCD">
        <w:rPr>
          <w:rFonts w:ascii="GHEA Grapalat" w:hAnsi="GHEA Grapalat" w:hint="eastAsia"/>
          <w:sz w:val="18"/>
          <w:szCs w:val="18"/>
        </w:rPr>
        <w:t>Технологических</w:t>
      </w:r>
      <w:r w:rsidR="00271BCD" w:rsidRPr="00271BCD">
        <w:rPr>
          <w:rFonts w:ascii="GHEA Grapalat" w:hAnsi="GHEA Grapalat"/>
          <w:sz w:val="18"/>
          <w:szCs w:val="18"/>
        </w:rPr>
        <w:t xml:space="preserve">, </w:t>
      </w:r>
      <w:r w:rsidR="00271BCD" w:rsidRPr="00271BCD">
        <w:rPr>
          <w:rFonts w:ascii="GHEA Grapalat" w:hAnsi="GHEA Grapalat" w:hint="eastAsia"/>
          <w:sz w:val="18"/>
          <w:szCs w:val="18"/>
        </w:rPr>
        <w:t>экономических</w:t>
      </w:r>
      <w:r w:rsidR="00271BCD" w:rsidRPr="00271BCD">
        <w:rPr>
          <w:rFonts w:ascii="GHEA Grapalat" w:hAnsi="GHEA Grapalat"/>
          <w:sz w:val="18"/>
          <w:szCs w:val="18"/>
        </w:rPr>
        <w:t xml:space="preserve"> </w:t>
      </w:r>
      <w:r w:rsidR="00271BCD" w:rsidRPr="00271BCD">
        <w:rPr>
          <w:rFonts w:ascii="GHEA Grapalat" w:hAnsi="GHEA Grapalat" w:hint="eastAsia"/>
          <w:sz w:val="18"/>
          <w:szCs w:val="18"/>
        </w:rPr>
        <w:t>поездов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71BCD" w:rsidRPr="00C40A14" w:rsidTr="00271BCD">
        <w:trPr>
          <w:trHeight w:val="480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271BCD" w:rsidRPr="00094076" w:rsidRDefault="00271BCD" w:rsidP="00271BC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GoBack" w:colFirst="1" w:colLast="2"/>
            <w:r w:rsidRPr="00094076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271BCD" w:rsidRPr="00271BCD" w:rsidRDefault="00271BCD" w:rsidP="00271BC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71BCD">
              <w:rPr>
                <w:rFonts w:ascii="GHEA Grapalat" w:hAnsi="GHEA Grapalat"/>
                <w:sz w:val="18"/>
                <w:szCs w:val="18"/>
              </w:rPr>
              <w:t>Колесная пара автодрезины типа АГМУ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271BCD" w:rsidRPr="00271BCD" w:rsidRDefault="00271BCD" w:rsidP="00271BCD">
            <w:pPr>
              <w:widowControl w:val="0"/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71BCD">
              <w:rPr>
                <w:rFonts w:ascii="GHEA Grapalat" w:hAnsi="GHEA Grapalat"/>
                <w:sz w:val="18"/>
                <w:szCs w:val="18"/>
              </w:rPr>
              <w:t>ООО “Рефорс Груп”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271BCD" w:rsidRPr="00685833" w:rsidRDefault="00271BCD" w:rsidP="00271BC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8583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271BCD" w:rsidRPr="00685833" w:rsidRDefault="00271BCD" w:rsidP="00271BC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271BCD" w:rsidRPr="00685833" w:rsidRDefault="00271BCD" w:rsidP="00271BC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271BCD" w:rsidRPr="00685833" w:rsidRDefault="00271BCD" w:rsidP="00271BC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271BCD" w:rsidRPr="00685833" w:rsidRDefault="00271BCD" w:rsidP="00271BC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271BCD" w:rsidRPr="00C40A14" w:rsidTr="00685833">
        <w:trPr>
          <w:trHeight w:val="480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271BCD" w:rsidRPr="00094076" w:rsidRDefault="00271BCD" w:rsidP="00271BC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271BCD" w:rsidRPr="00094076" w:rsidRDefault="00271BCD" w:rsidP="00271BC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271BCD" w:rsidRPr="00094076" w:rsidRDefault="00271BCD" w:rsidP="00271BC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71BCD">
              <w:rPr>
                <w:rFonts w:ascii="GHEA Grapalat" w:hAnsi="GHEA Grapalat"/>
                <w:sz w:val="18"/>
                <w:szCs w:val="18"/>
              </w:rPr>
              <w:t>ИП “Давид Оганнесян Оганесович”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271BCD" w:rsidRPr="00685833" w:rsidRDefault="00271BCD" w:rsidP="00271BC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271BCD" w:rsidRPr="00685833" w:rsidRDefault="00271BCD" w:rsidP="00271BCD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</w:p>
        </w:tc>
      </w:tr>
    </w:tbl>
    <w:bookmarkEnd w:id="0"/>
    <w:p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E93634" w:rsidRPr="00E93634">
        <w:rPr>
          <w:rFonts w:ascii="GHEA Grapalat" w:hAnsi="GHEA Grapalat"/>
          <w:sz w:val="18"/>
          <w:szCs w:val="18"/>
          <w:lang w:val="af-ZA"/>
        </w:rPr>
        <w:t>ԵՄ-ԳՀԱՊՁԲ-</w:t>
      </w:r>
      <w:r w:rsidR="007E1366">
        <w:rPr>
          <w:rFonts w:ascii="GHEA Grapalat" w:hAnsi="GHEA Grapalat"/>
          <w:sz w:val="18"/>
          <w:szCs w:val="18"/>
          <w:lang w:val="af-ZA"/>
        </w:rPr>
        <w:t>21/</w:t>
      </w:r>
      <w:r w:rsidR="00271BCD">
        <w:rPr>
          <w:rFonts w:ascii="GHEA Grapalat" w:hAnsi="GHEA Grapalat"/>
          <w:sz w:val="18"/>
          <w:szCs w:val="18"/>
          <w:lang w:val="af-ZA"/>
        </w:rPr>
        <w:t>5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Казарян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AC5" w:rsidRDefault="00045AC5">
      <w:r>
        <w:separator/>
      </w:r>
    </w:p>
  </w:endnote>
  <w:endnote w:type="continuationSeparator" w:id="0">
    <w:p w:rsidR="00045AC5" w:rsidRDefault="0004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AC5" w:rsidRDefault="00045AC5">
      <w:r>
        <w:separator/>
      </w:r>
    </w:p>
  </w:footnote>
  <w:footnote w:type="continuationSeparator" w:id="0">
    <w:p w:rsidR="00045AC5" w:rsidRDefault="00045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0264"/>
    <w:rsid w:val="00025EFB"/>
    <w:rsid w:val="0003635A"/>
    <w:rsid w:val="0004365B"/>
    <w:rsid w:val="00045AC5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71BCD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19FBCB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36</cp:revision>
  <cp:lastPrinted>2020-12-15T10:27:00Z</cp:lastPrinted>
  <dcterms:created xsi:type="dcterms:W3CDTF">2018-08-08T07:11:00Z</dcterms:created>
  <dcterms:modified xsi:type="dcterms:W3CDTF">2020-12-15T11:16:00Z</dcterms:modified>
</cp:coreProperties>
</file>